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66C9">
      <w:pPr>
        <w:tabs>
          <w:tab w:val="left" w:pos="2261"/>
        </w:tabs>
        <w:spacing w:line="59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zh-CN"/>
        </w:rPr>
        <w:t>附件</w:t>
      </w:r>
    </w:p>
    <w:p w14:paraId="24CC0FA6">
      <w:pPr>
        <w:tabs>
          <w:tab w:val="left" w:pos="2261"/>
        </w:tabs>
        <w:spacing w:line="590" w:lineRule="exact"/>
        <w:ind w:right="-101" w:rightChars="-48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bidi="zh-CN"/>
        </w:rPr>
      </w:pPr>
    </w:p>
    <w:p w14:paraId="4AEEF30A">
      <w:pPr>
        <w:tabs>
          <w:tab w:val="left" w:pos="2261"/>
        </w:tabs>
        <w:spacing w:line="590" w:lineRule="exact"/>
        <w:ind w:right="-101" w:rightChars="-48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zh-CN" w:bidi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u w:val="single"/>
          <w:lang w:val="zh-CN" w:bidi="zh-CN"/>
        </w:rPr>
        <w:t>当事人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u w:val="single"/>
          <w:lang w:bidi="zh-CN"/>
        </w:rPr>
        <w:t>全称，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u w:val="single"/>
          <w:lang w:val="en-US" w:bidi="zh-CN"/>
        </w:rPr>
        <w:t>单位名称或自然人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u w:val="single"/>
          <w:lang w:bidi="zh-CN"/>
        </w:rPr>
        <w:t>姓名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zh-CN" w:bidi="zh-CN"/>
        </w:rPr>
        <w:t>）生态环境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zh-CN" w:bidi="zh-CN"/>
        </w:rPr>
        <w:t>违法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bidi="zh-CN"/>
        </w:rPr>
        <w:t>当事人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zh-CN"/>
        </w:rPr>
        <w:t>守法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zh-CN" w:bidi="zh-CN"/>
        </w:rPr>
        <w:t>承诺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bidi="zh-CN"/>
        </w:rPr>
        <w:t>书</w:t>
      </w:r>
    </w:p>
    <w:p w14:paraId="470AD402">
      <w:pPr>
        <w:tabs>
          <w:tab w:val="left" w:pos="2261"/>
        </w:tabs>
        <w:spacing w:line="590" w:lineRule="exact"/>
        <w:ind w:right="-101" w:rightChars="-48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zh-CN"/>
        </w:rPr>
        <w:t>（模板）</w:t>
      </w:r>
    </w:p>
    <w:p w14:paraId="56351F20">
      <w:pPr>
        <w:tabs>
          <w:tab w:val="left" w:pos="2261"/>
        </w:tabs>
        <w:spacing w:line="590" w:lineRule="exact"/>
        <w:ind w:right="-101" w:rightChars="-48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zh-CN"/>
        </w:rPr>
      </w:pPr>
    </w:p>
    <w:p w14:paraId="72E6AB4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>项目生产或经营地址、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项目建设或生产情况、产生的污染物及排放、污染治理情况等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经（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生态环境行政处罚实施机构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执法人员调查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确认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存在（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>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述生态环境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>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行为、情节等内容）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我（单位）上述行为违反了生态环境行政法律法规规章的有关规定。</w:t>
      </w:r>
    </w:p>
    <w:p w14:paraId="1DCA1346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针对上述违法行为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生态环境行政处罚实施机构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我（单位，如“双罚制”案件须增加“及本人”，下同）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送达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《行政处罚事先（听证）告知书》（穗环（x）罚告〔20xx〕x号），告知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拟作出的处罚内容及事实、理由、依据，并告知了陈述、申辩（及申请听证）的权利。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我（单位）对（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生态环境行政处罚实施机构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认定的违法事实、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性质、情节和危害后果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没有异议。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我（单位）已意识到自身存在的生态环境违法问题，愿意积极改过纠错。（如有：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违法行为发生后，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</w:t>
      </w:r>
      <w:r>
        <w:rPr>
          <w:rFonts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单位</w:t>
      </w:r>
      <w:r>
        <w:rPr>
          <w:rFonts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已积极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zh-CN"/>
        </w:rPr>
        <w:t>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采取措施对上述违法行为进行了改正，</w:t>
      </w:r>
      <w:r>
        <w:rPr>
          <w:rFonts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简要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bidi="zh-CN"/>
        </w:rPr>
        <w:t>说明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整改情况及效果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。</w:t>
      </w:r>
    </w:p>
    <w:p w14:paraId="7DF626C3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就上述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违反生态环境行政管理秩序、给生态环境造成不利影响的行为，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我（单位）愿意接受（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生态环境行政处罚实施机构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）的处罚和教育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zh-CN" w:bidi="zh-CN"/>
        </w:rPr>
        <w:t>生态环境行政处罚实施机构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依法从轻（不予）处罚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我（单位）郑重承诺，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在今后的生产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和经营过程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中，一定严格遵守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生态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环境保护法律法规规章等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，自觉承担起排污者应有的生态环境保护主体责任，自觉接受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社会公众的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监督。</w:t>
      </w:r>
    </w:p>
    <w:p w14:paraId="04329192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上述守法承诺书为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在知悉和自愿的情况下签署。</w:t>
      </w:r>
    </w:p>
    <w:p w14:paraId="7E37B4F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我（单位）保证以下送达地址、联系人及其电话、电子邮箱是准确、有效的，因下述送达地址等信息不准确，导致相关文书或电子邮件未能被受送达人实际接收的，文书或电子邮件退回之日视为送达之日：</w:t>
      </w:r>
    </w:p>
    <w:p w14:paraId="242BEB7F">
      <w:pPr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送达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地址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（必须提供）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：</w:t>
      </w:r>
    </w:p>
    <w:p w14:paraId="6C9D99E3">
      <w:pPr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 xml:space="preserve">     联系人及其电话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（必须提供）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：</w:t>
      </w:r>
    </w:p>
    <w:p w14:paraId="11B0614F">
      <w:pPr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bidi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电子邮箱（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提供）：</w:t>
      </w:r>
    </w:p>
    <w:p w14:paraId="74761870">
      <w:pPr>
        <w:spacing w:line="59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zh-CN"/>
        </w:rPr>
        <w:t xml:space="preserve">                   </w:t>
      </w:r>
    </w:p>
    <w:p w14:paraId="06988DC9">
      <w:pPr>
        <w:spacing w:line="460" w:lineRule="exact"/>
        <w:ind w:firstLine="960" w:firstLineChars="3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bidi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  <w:t>（当事人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zh-CN"/>
        </w:rPr>
        <w:t>全称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  <w:t>）</w:t>
      </w:r>
    </w:p>
    <w:p w14:paraId="55BF38A3">
      <w:pPr>
        <w:spacing w:line="4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bidi="zh-CN"/>
        </w:rPr>
        <w:t xml:space="preserve">                        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bidi="zh-CN"/>
        </w:rPr>
        <w:t>印章（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bidi="zh-CN"/>
        </w:rPr>
        <w:t>或自然人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  <w:t>签字）</w:t>
      </w:r>
    </w:p>
    <w:p w14:paraId="242CACCA">
      <w:pPr>
        <w:tabs>
          <w:tab w:val="left" w:pos="2261"/>
        </w:tabs>
        <w:wordWrap/>
        <w:spacing w:line="460" w:lineRule="exact"/>
        <w:ind w:left="420" w:leftChars="200" w:right="1151" w:rightChars="548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bidi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zh-CN" w:bidi="zh-CN"/>
        </w:rPr>
        <w:t>年    月    日</w:t>
      </w:r>
    </w:p>
    <w:p w14:paraId="159E41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7A24"/>
    <w:rsid w:val="2BA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2025-01-17T02:00:00Z</dcterms:created>
  <dc:creator>Miss Mayට</dc:creator>
  <cp:lastModifiedBy>Miss Mayට</cp:lastModifiedBy>
  <dcterms:modified xsi:type="dcterms:W3CDTF">2025-01-17T02:00:20Z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37B32D1DC18B4EA5904D8196F81E2C74_11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