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w:t>
      </w:r>
    </w:p>
    <w:p>
      <w:pPr>
        <w:widowControl/>
        <w:spacing w:line="360" w:lineRule="auto"/>
        <w:jc w:val="center"/>
        <w:rPr>
          <w:rFonts w:hint="default" w:ascii="Times New Roman" w:hAnsi="Times New Roman" w:eastAsia="仿宋_GB2312" w:cs="Times New Roman"/>
          <w:color w:val="333333"/>
          <w:kern w:val="0"/>
          <w:sz w:val="32"/>
          <w:szCs w:val="32"/>
        </w:rPr>
      </w:pPr>
    </w:p>
    <w:p>
      <w:pPr>
        <w:spacing w:line="59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2023年广州市生态环境保护工作专题片</w:t>
      </w:r>
    </w:p>
    <w:p>
      <w:pPr>
        <w:spacing w:line="59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制作服务项目</w:t>
      </w:r>
      <w:bookmarkStart w:id="0" w:name="_GoBack"/>
      <w:r>
        <w:rPr>
          <w:rFonts w:hint="default" w:ascii="Times New Roman" w:hAnsi="Times New Roman" w:eastAsia="方正小标宋简体" w:cs="Times New Roman"/>
          <w:sz w:val="44"/>
          <w:szCs w:val="44"/>
        </w:rPr>
        <w:t>报价一览表</w:t>
      </w:r>
      <w:bookmarkEnd w:id="0"/>
    </w:p>
    <w:p>
      <w:pPr>
        <w:spacing w:line="590" w:lineRule="exact"/>
        <w:jc w:val="center"/>
        <w:rPr>
          <w:rFonts w:hint="default" w:ascii="Times New Roman" w:hAnsi="Times New Roman" w:eastAsia="方正小标宋简体" w:cs="Times New Roman"/>
          <w:sz w:val="44"/>
          <w:szCs w:val="44"/>
        </w:rPr>
      </w:pPr>
    </w:p>
    <w:tbl>
      <w:tblPr>
        <w:tblStyle w:val="3"/>
        <w:tblW w:w="0" w:type="auto"/>
        <w:jc w:val="center"/>
        <w:tblLayout w:type="fixed"/>
        <w:tblCellMar>
          <w:top w:w="0" w:type="dxa"/>
          <w:left w:w="0" w:type="dxa"/>
          <w:bottom w:w="0" w:type="dxa"/>
          <w:right w:w="0" w:type="dxa"/>
        </w:tblCellMar>
      </w:tblPr>
      <w:tblGrid>
        <w:gridCol w:w="1655"/>
        <w:gridCol w:w="3714"/>
        <w:gridCol w:w="962"/>
        <w:gridCol w:w="1588"/>
        <w:gridCol w:w="1176"/>
      </w:tblGrid>
      <w:tr>
        <w:tblPrEx>
          <w:tblCellMar>
            <w:top w:w="0" w:type="dxa"/>
            <w:left w:w="0" w:type="dxa"/>
            <w:bottom w:w="0" w:type="dxa"/>
            <w:right w:w="0" w:type="dxa"/>
          </w:tblCellMar>
        </w:tblPrEx>
        <w:trPr>
          <w:trHeight w:val="639" w:hRule="atLeast"/>
          <w:jc w:val="center"/>
        </w:trPr>
        <w:tc>
          <w:tcPr>
            <w:tcW w:w="1655"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widowControl/>
              <w:spacing w:line="360" w:lineRule="auto"/>
              <w:jc w:val="center"/>
              <w:rPr>
                <w:rFonts w:hint="default" w:ascii="Times New Roman" w:hAnsi="Times New Roman" w:eastAsia="黑体" w:cs="Times New Roman"/>
                <w:color w:val="333333"/>
                <w:kern w:val="0"/>
                <w:sz w:val="32"/>
                <w:szCs w:val="32"/>
              </w:rPr>
            </w:pPr>
            <w:r>
              <w:rPr>
                <w:rFonts w:hint="default" w:ascii="Times New Roman" w:hAnsi="Times New Roman" w:eastAsia="黑体" w:cs="Times New Roman"/>
                <w:color w:val="333333"/>
                <w:kern w:val="0"/>
                <w:sz w:val="32"/>
                <w:szCs w:val="32"/>
              </w:rPr>
              <w:t>项目</w:t>
            </w:r>
          </w:p>
        </w:tc>
        <w:tc>
          <w:tcPr>
            <w:tcW w:w="3714"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widowControl/>
              <w:spacing w:line="360" w:lineRule="auto"/>
              <w:jc w:val="center"/>
              <w:rPr>
                <w:rFonts w:hint="default" w:ascii="Times New Roman" w:hAnsi="Times New Roman" w:eastAsia="黑体" w:cs="Times New Roman"/>
                <w:color w:val="333333"/>
                <w:kern w:val="0"/>
                <w:sz w:val="32"/>
                <w:szCs w:val="32"/>
              </w:rPr>
            </w:pPr>
            <w:r>
              <w:rPr>
                <w:rFonts w:hint="default" w:ascii="Times New Roman" w:hAnsi="Times New Roman" w:eastAsia="黑体" w:cs="Times New Roman"/>
                <w:color w:val="333333"/>
                <w:kern w:val="0"/>
                <w:sz w:val="32"/>
                <w:szCs w:val="32"/>
              </w:rPr>
              <w:t>产品服务描述</w:t>
            </w:r>
          </w:p>
        </w:tc>
        <w:tc>
          <w:tcPr>
            <w:tcW w:w="962"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widowControl/>
              <w:spacing w:line="360" w:lineRule="auto"/>
              <w:jc w:val="center"/>
              <w:rPr>
                <w:rFonts w:hint="default" w:ascii="Times New Roman" w:hAnsi="Times New Roman" w:eastAsia="黑体" w:cs="Times New Roman"/>
                <w:color w:val="333333"/>
                <w:kern w:val="0"/>
                <w:sz w:val="32"/>
                <w:szCs w:val="32"/>
              </w:rPr>
            </w:pPr>
            <w:r>
              <w:rPr>
                <w:rFonts w:hint="default" w:ascii="Times New Roman" w:hAnsi="Times New Roman" w:eastAsia="黑体" w:cs="Times New Roman"/>
                <w:color w:val="333333"/>
                <w:kern w:val="0"/>
                <w:sz w:val="32"/>
                <w:szCs w:val="32"/>
              </w:rPr>
              <w:t>数量</w:t>
            </w:r>
          </w:p>
        </w:tc>
        <w:tc>
          <w:tcPr>
            <w:tcW w:w="1588"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widowControl/>
              <w:spacing w:line="360" w:lineRule="auto"/>
              <w:jc w:val="center"/>
              <w:rPr>
                <w:rFonts w:hint="default" w:ascii="Times New Roman" w:hAnsi="Times New Roman" w:eastAsia="黑体" w:cs="Times New Roman"/>
                <w:color w:val="333333"/>
                <w:kern w:val="0"/>
                <w:sz w:val="32"/>
                <w:szCs w:val="32"/>
              </w:rPr>
            </w:pPr>
            <w:r>
              <w:rPr>
                <w:rFonts w:hint="default" w:ascii="Times New Roman" w:hAnsi="Times New Roman" w:eastAsia="黑体" w:cs="Times New Roman"/>
                <w:color w:val="333333"/>
                <w:kern w:val="0"/>
                <w:sz w:val="32"/>
                <w:szCs w:val="32"/>
              </w:rPr>
              <w:t>报价</w:t>
            </w:r>
          </w:p>
        </w:tc>
        <w:tc>
          <w:tcPr>
            <w:tcW w:w="1176" w:type="dxa"/>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widowControl/>
              <w:spacing w:line="360" w:lineRule="auto"/>
              <w:jc w:val="center"/>
              <w:rPr>
                <w:rFonts w:hint="default" w:ascii="Times New Roman" w:hAnsi="Times New Roman" w:eastAsia="黑体" w:cs="Times New Roman"/>
                <w:color w:val="333333"/>
                <w:kern w:val="0"/>
                <w:sz w:val="32"/>
                <w:szCs w:val="32"/>
              </w:rPr>
            </w:pPr>
            <w:r>
              <w:rPr>
                <w:rFonts w:hint="default" w:ascii="Times New Roman" w:hAnsi="Times New Roman" w:eastAsia="黑体" w:cs="Times New Roman"/>
                <w:color w:val="333333"/>
                <w:kern w:val="0"/>
                <w:sz w:val="32"/>
                <w:szCs w:val="32"/>
              </w:rPr>
              <w:t>备注</w:t>
            </w:r>
          </w:p>
        </w:tc>
      </w:tr>
      <w:tr>
        <w:tblPrEx>
          <w:tblCellMar>
            <w:top w:w="0" w:type="dxa"/>
            <w:left w:w="0" w:type="dxa"/>
            <w:bottom w:w="0" w:type="dxa"/>
            <w:right w:w="0" w:type="dxa"/>
          </w:tblCellMar>
        </w:tblPrEx>
        <w:trPr>
          <w:trHeight w:val="1010" w:hRule="atLeast"/>
          <w:jc w:val="center"/>
        </w:trPr>
        <w:tc>
          <w:tcPr>
            <w:tcW w:w="165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widowControl/>
              <w:jc w:val="center"/>
              <w:textAlignment w:val="center"/>
              <w:rPr>
                <w:rFonts w:hint="default" w:ascii="Times New Roman" w:hAnsi="Times New Roman" w:cs="Times New Roman"/>
                <w:color w:val="000000"/>
                <w:kern w:val="0"/>
                <w:sz w:val="22"/>
              </w:rPr>
            </w:pPr>
          </w:p>
        </w:tc>
        <w:tc>
          <w:tcPr>
            <w:tcW w:w="371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widowControl/>
              <w:jc w:val="center"/>
              <w:textAlignment w:val="center"/>
              <w:rPr>
                <w:rFonts w:hint="default" w:ascii="Times New Roman" w:hAnsi="Times New Roman" w:cs="Times New Roman"/>
                <w:color w:val="000000"/>
                <w:kern w:val="0"/>
                <w:sz w:val="22"/>
              </w:rPr>
            </w:pPr>
          </w:p>
        </w:tc>
        <w:tc>
          <w:tcPr>
            <w:tcW w:w="96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widowControl/>
              <w:jc w:val="center"/>
              <w:textAlignment w:val="center"/>
              <w:rPr>
                <w:rFonts w:hint="default" w:ascii="Times New Roman" w:hAnsi="Times New Roman" w:cs="Times New Roman"/>
                <w:color w:val="000000"/>
                <w:kern w:val="0"/>
                <w:sz w:val="22"/>
              </w:rPr>
            </w:pPr>
          </w:p>
        </w:tc>
        <w:tc>
          <w:tcPr>
            <w:tcW w:w="158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widowControl/>
              <w:jc w:val="center"/>
              <w:textAlignment w:val="center"/>
              <w:rPr>
                <w:rFonts w:hint="default" w:ascii="Times New Roman" w:hAnsi="Times New Roman" w:cs="Times New Roman"/>
                <w:color w:val="000000"/>
                <w:kern w:val="0"/>
                <w:sz w:val="22"/>
              </w:rPr>
            </w:pPr>
          </w:p>
        </w:tc>
        <w:tc>
          <w:tcPr>
            <w:tcW w:w="117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widowControl/>
              <w:jc w:val="center"/>
              <w:textAlignment w:val="center"/>
              <w:rPr>
                <w:rFonts w:hint="default" w:ascii="Times New Roman" w:hAnsi="Times New Roman" w:cs="Times New Roman"/>
                <w:color w:val="000000"/>
                <w:kern w:val="0"/>
                <w:sz w:val="22"/>
              </w:rPr>
            </w:pPr>
          </w:p>
        </w:tc>
      </w:tr>
      <w:tr>
        <w:tblPrEx>
          <w:tblCellMar>
            <w:top w:w="0" w:type="dxa"/>
            <w:left w:w="0" w:type="dxa"/>
            <w:bottom w:w="0" w:type="dxa"/>
            <w:right w:w="0" w:type="dxa"/>
          </w:tblCellMar>
        </w:tblPrEx>
        <w:trPr>
          <w:trHeight w:val="827" w:hRule="atLeast"/>
          <w:jc w:val="center"/>
        </w:trPr>
        <w:tc>
          <w:tcPr>
            <w:tcW w:w="1655" w:type="dxa"/>
            <w:tcBorders>
              <w:top w:val="single" w:color="auto" w:sz="4" w:space="0"/>
              <w:left w:val="single" w:color="000000" w:sz="4" w:space="0"/>
              <w:bottom w:val="single" w:color="auto" w:sz="4" w:space="0"/>
              <w:right w:val="single" w:color="auto" w:sz="4" w:space="0"/>
            </w:tcBorders>
            <w:noWrap w:val="0"/>
            <w:tcMar>
              <w:top w:w="12" w:type="dxa"/>
              <w:left w:w="12" w:type="dxa"/>
              <w:right w:w="12" w:type="dxa"/>
            </w:tcMar>
            <w:vAlign w:val="center"/>
          </w:tcPr>
          <w:p>
            <w:pPr>
              <w:jc w:val="center"/>
              <w:textAlignment w:val="center"/>
              <w:rPr>
                <w:rFonts w:hint="default" w:ascii="Times New Roman" w:hAnsi="Times New Roman" w:cs="Times New Roman"/>
                <w:color w:val="000000"/>
                <w:kern w:val="0"/>
                <w:sz w:val="22"/>
              </w:rPr>
            </w:pPr>
          </w:p>
        </w:tc>
        <w:tc>
          <w:tcPr>
            <w:tcW w:w="371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textAlignment w:val="center"/>
              <w:rPr>
                <w:rFonts w:hint="default" w:ascii="Times New Roman" w:hAnsi="Times New Roman" w:cs="Times New Roman"/>
                <w:color w:val="000000"/>
                <w:kern w:val="0"/>
                <w:sz w:val="22"/>
              </w:rPr>
            </w:pPr>
          </w:p>
        </w:tc>
        <w:tc>
          <w:tcPr>
            <w:tcW w:w="96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textAlignment w:val="center"/>
              <w:rPr>
                <w:rFonts w:hint="default" w:ascii="Times New Roman" w:hAnsi="Times New Roman" w:cs="Times New Roman"/>
                <w:color w:val="000000"/>
                <w:kern w:val="0"/>
                <w:sz w:val="22"/>
              </w:rPr>
            </w:pPr>
          </w:p>
        </w:tc>
        <w:tc>
          <w:tcPr>
            <w:tcW w:w="158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textAlignment w:val="center"/>
              <w:rPr>
                <w:rFonts w:hint="default" w:ascii="Times New Roman" w:hAnsi="Times New Roman" w:cs="Times New Roman"/>
                <w:color w:val="000000"/>
                <w:kern w:val="0"/>
                <w:sz w:val="22"/>
              </w:rPr>
            </w:pPr>
          </w:p>
        </w:tc>
        <w:tc>
          <w:tcPr>
            <w:tcW w:w="117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widowControl/>
              <w:jc w:val="center"/>
              <w:textAlignment w:val="center"/>
              <w:rPr>
                <w:rFonts w:hint="default" w:ascii="Times New Roman" w:hAnsi="Times New Roman" w:cs="Times New Roman"/>
                <w:color w:val="000000"/>
                <w:kern w:val="0"/>
                <w:sz w:val="22"/>
              </w:rPr>
            </w:pPr>
          </w:p>
        </w:tc>
      </w:tr>
      <w:tr>
        <w:tblPrEx>
          <w:tblCellMar>
            <w:top w:w="0" w:type="dxa"/>
            <w:left w:w="0" w:type="dxa"/>
            <w:bottom w:w="0" w:type="dxa"/>
            <w:right w:w="0" w:type="dxa"/>
          </w:tblCellMar>
        </w:tblPrEx>
        <w:trPr>
          <w:trHeight w:val="1109" w:hRule="atLeast"/>
          <w:jc w:val="center"/>
        </w:trPr>
        <w:tc>
          <w:tcPr>
            <w:tcW w:w="1655" w:type="dxa"/>
            <w:tcBorders>
              <w:top w:val="single" w:color="auto" w:sz="4" w:space="0"/>
              <w:left w:val="single" w:color="000000" w:sz="4" w:space="0"/>
              <w:bottom w:val="single" w:color="auto" w:sz="4" w:space="0"/>
              <w:right w:val="single" w:color="auto" w:sz="4" w:space="0"/>
            </w:tcBorders>
            <w:noWrap w:val="0"/>
            <w:tcMar>
              <w:top w:w="12" w:type="dxa"/>
              <w:left w:w="12" w:type="dxa"/>
              <w:right w:w="12" w:type="dxa"/>
            </w:tcMar>
            <w:vAlign w:val="center"/>
          </w:tcPr>
          <w:p>
            <w:pPr>
              <w:jc w:val="center"/>
              <w:textAlignment w:val="center"/>
              <w:rPr>
                <w:rFonts w:hint="default" w:ascii="Times New Roman" w:hAnsi="Times New Roman" w:cs="Times New Roman"/>
                <w:color w:val="000000"/>
                <w:kern w:val="0"/>
                <w:sz w:val="22"/>
              </w:rPr>
            </w:pPr>
          </w:p>
        </w:tc>
        <w:tc>
          <w:tcPr>
            <w:tcW w:w="371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textAlignment w:val="center"/>
              <w:rPr>
                <w:rFonts w:hint="default" w:ascii="Times New Roman" w:hAnsi="Times New Roman" w:cs="Times New Roman"/>
                <w:color w:val="000000"/>
                <w:kern w:val="0"/>
                <w:sz w:val="22"/>
              </w:rPr>
            </w:pPr>
          </w:p>
        </w:tc>
        <w:tc>
          <w:tcPr>
            <w:tcW w:w="96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textAlignment w:val="center"/>
              <w:rPr>
                <w:rFonts w:hint="default" w:ascii="Times New Roman" w:hAnsi="Times New Roman" w:cs="Times New Roman"/>
                <w:color w:val="000000"/>
                <w:kern w:val="0"/>
                <w:sz w:val="22"/>
              </w:rPr>
            </w:pPr>
          </w:p>
        </w:tc>
        <w:tc>
          <w:tcPr>
            <w:tcW w:w="158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textAlignment w:val="center"/>
              <w:rPr>
                <w:rFonts w:hint="default" w:ascii="Times New Roman" w:hAnsi="Times New Roman" w:cs="Times New Roman"/>
                <w:color w:val="000000"/>
                <w:kern w:val="0"/>
                <w:sz w:val="22"/>
              </w:rPr>
            </w:pPr>
          </w:p>
        </w:tc>
        <w:tc>
          <w:tcPr>
            <w:tcW w:w="117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widowControl/>
              <w:jc w:val="center"/>
              <w:textAlignment w:val="center"/>
              <w:rPr>
                <w:rFonts w:hint="default" w:ascii="Times New Roman" w:hAnsi="Times New Roman" w:cs="Times New Roman"/>
                <w:color w:val="000000"/>
                <w:kern w:val="0"/>
                <w:sz w:val="22"/>
              </w:rPr>
            </w:pPr>
          </w:p>
        </w:tc>
      </w:tr>
      <w:tr>
        <w:tblPrEx>
          <w:tblCellMar>
            <w:top w:w="0" w:type="dxa"/>
            <w:left w:w="0" w:type="dxa"/>
            <w:bottom w:w="0" w:type="dxa"/>
            <w:right w:w="0" w:type="dxa"/>
          </w:tblCellMar>
        </w:tblPrEx>
        <w:trPr>
          <w:trHeight w:val="803" w:hRule="atLeast"/>
          <w:jc w:val="center"/>
        </w:trPr>
        <w:tc>
          <w:tcPr>
            <w:tcW w:w="6331" w:type="dxa"/>
            <w:gridSpan w:val="3"/>
            <w:tcBorders>
              <w:top w:val="single" w:color="auto" w:sz="4" w:space="0"/>
              <w:left w:val="single" w:color="000000" w:sz="4" w:space="0"/>
              <w:bottom w:val="single" w:color="auto" w:sz="4" w:space="0"/>
              <w:right w:val="single" w:color="auto" w:sz="4" w:space="0"/>
            </w:tcBorders>
            <w:noWrap w:val="0"/>
            <w:tcMar>
              <w:top w:w="12" w:type="dxa"/>
              <w:left w:w="12" w:type="dxa"/>
              <w:right w:w="12" w:type="dxa"/>
            </w:tcMar>
            <w:vAlign w:val="center"/>
          </w:tcPr>
          <w:p>
            <w:pPr>
              <w:widowControl/>
              <w:spacing w:line="360" w:lineRule="auto"/>
              <w:jc w:val="center"/>
              <w:rPr>
                <w:rFonts w:hint="default" w:ascii="Times New Roman" w:hAnsi="Times New Roman" w:cs="Times New Roman"/>
                <w:color w:val="000000"/>
                <w:kern w:val="0"/>
                <w:sz w:val="22"/>
              </w:rPr>
            </w:pPr>
            <w:r>
              <w:rPr>
                <w:rFonts w:hint="default" w:ascii="Times New Roman" w:hAnsi="Times New Roman" w:eastAsia="黑体" w:cs="Times New Roman"/>
                <w:color w:val="333333"/>
                <w:kern w:val="0"/>
                <w:sz w:val="32"/>
                <w:szCs w:val="32"/>
              </w:rPr>
              <w:t>合   计</w:t>
            </w:r>
          </w:p>
        </w:tc>
        <w:tc>
          <w:tcPr>
            <w:tcW w:w="1588"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jc w:val="center"/>
              <w:textAlignment w:val="center"/>
              <w:rPr>
                <w:rFonts w:hint="default" w:ascii="Times New Roman" w:hAnsi="Times New Roman" w:cs="Times New Roman"/>
                <w:color w:val="000000"/>
                <w:kern w:val="0"/>
                <w:sz w:val="22"/>
              </w:rPr>
            </w:pPr>
          </w:p>
        </w:tc>
        <w:tc>
          <w:tcPr>
            <w:tcW w:w="117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pPr>
              <w:widowControl/>
              <w:jc w:val="center"/>
              <w:textAlignment w:val="center"/>
              <w:rPr>
                <w:rFonts w:hint="default" w:ascii="Times New Roman" w:hAnsi="Times New Roman" w:cs="Times New Roman"/>
                <w:color w:val="000000"/>
                <w:kern w:val="0"/>
                <w:sz w:val="22"/>
              </w:rPr>
            </w:pPr>
          </w:p>
        </w:tc>
      </w:tr>
    </w:tbl>
    <w:p>
      <w:pPr>
        <w:widowControl/>
        <w:spacing w:line="360" w:lineRule="auto"/>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 </w:t>
      </w:r>
    </w:p>
    <w:p>
      <w:pPr>
        <w:widowControl/>
        <w:spacing w:line="360" w:lineRule="auto"/>
        <w:jc w:val="left"/>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 注：a) 此表的内容根据询价文件要求包含所有需甲方支付给乙方的费用及利润。</w:t>
      </w:r>
    </w:p>
    <w:p>
      <w:pPr>
        <w:widowControl/>
        <w:spacing w:line="360" w:lineRule="auto"/>
        <w:jc w:val="left"/>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 xml:space="preserve">    b）报价表述限于选用中文大写或阿拉伯数字小写，均已核定准确无误。 </w:t>
      </w:r>
    </w:p>
    <w:p>
      <w:pPr>
        <w:widowControl/>
        <w:spacing w:line="360" w:lineRule="auto"/>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            </w:t>
      </w:r>
    </w:p>
    <w:p>
      <w:pPr>
        <w:widowControl/>
        <w:spacing w:line="360" w:lineRule="auto"/>
        <w:jc w:val="center"/>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 xml:space="preserve">                报价人名称（加盖公章）：</w:t>
      </w:r>
    </w:p>
    <w:p>
      <w:pPr>
        <w:widowControl/>
        <w:spacing w:line="360" w:lineRule="auto"/>
        <w:jc w:val="right"/>
      </w:pPr>
      <w:r>
        <w:rPr>
          <w:rFonts w:hint="default" w:ascii="Times New Roman" w:hAnsi="Times New Roman" w:eastAsia="仿宋_GB2312" w:cs="Times New Roman"/>
          <w:color w:val="333333"/>
          <w:kern w:val="0"/>
          <w:sz w:val="32"/>
          <w:szCs w:val="32"/>
        </w:rPr>
        <w:t>日  期：    年   月   日</w:t>
      </w:r>
    </w:p>
    <w:sectPr>
      <w:pgSz w:w="11906" w:h="16838"/>
      <w:pgMar w:top="2098" w:right="1247" w:bottom="175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3MzRiOTRkNGYyODk1MmU5YzZlNDcwNzMzMWQxNzEifQ=="/>
  </w:docVars>
  <w:rsids>
    <w:rsidRoot w:val="57AC5C24"/>
    <w:rsid w:val="57AC5C24"/>
    <w:rsid w:val="6F8411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spacing w:beforeLines="50" w:afterLines="50" w:line="360" w:lineRule="auto"/>
      <w:ind w:left="200"/>
    </w:pPr>
    <w:rPr>
      <w:smallCap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454</Words>
  <Characters>465</Characters>
  <Lines>0</Lines>
  <Paragraphs>0</Paragraphs>
  <TotalTime>1</TotalTime>
  <ScaleCrop>false</ScaleCrop>
  <LinksUpToDate>false</LinksUpToDate>
  <CharactersWithSpaces>589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2023-10-31T07:12:00Z</dcterms:created>
  <dc:creator>陈璐</dc:creator>
  <cp:lastModifiedBy>陈璐</cp:lastModifiedBy>
  <dcterms:modified xsi:type="dcterms:W3CDTF">2023-10-31T07:13:57Z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44A94D92944543C58EA724B09D799741_13</vt:lpwstr>
  </property>
</Properties>
</file>