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 xml:space="preserve">                       报  价  单        </w:t>
      </w:r>
      <w:r>
        <w:rPr>
          <w:rFonts w:hint="eastAsia"/>
          <w:b/>
          <w:szCs w:val="21"/>
        </w:rPr>
        <w:t>报价时间：    年    月    日</w:t>
      </w:r>
    </w:p>
    <w:tbl>
      <w:tblPr>
        <w:tblStyle w:val="4"/>
        <w:tblW w:w="13948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432"/>
        <w:gridCol w:w="1696"/>
        <w:gridCol w:w="2128"/>
        <w:gridCol w:w="1417"/>
        <w:gridCol w:w="1508"/>
        <w:gridCol w:w="1559"/>
        <w:gridCol w:w="1843"/>
        <w:gridCol w:w="2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exact"/>
        </w:trPr>
        <w:tc>
          <w:tcPr>
            <w:tcW w:w="6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采购单位：广东省广州生态环境监测中心站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地  址：广州市番禺区大学城中心南大街19号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编：510006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联系人：</w:t>
            </w:r>
            <w:r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  <w:t xml:space="preserve"> 叶工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电  话：020-32662113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传  真：</w:t>
            </w:r>
          </w:p>
          <w:p>
            <w:pPr>
              <w:widowControl/>
              <w:spacing w:line="536870590" w:lineRule="auto"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箱：</w:t>
            </w:r>
            <w:r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  <w:t>gemcbz@163.com</w:t>
            </w:r>
          </w:p>
        </w:tc>
        <w:tc>
          <w:tcPr>
            <w:tcW w:w="70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234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地  址： 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编：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电  话： 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  真：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65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规格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313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6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23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元（￥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39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备注：1、交货期：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；2、本价格为设计、设备制造、包装、仓储、运输、保险、安装及验收合格之前及保修期发生的所有含税费用；</w:t>
            </w:r>
          </w:p>
          <w:p>
            <w:pPr>
              <w:widowControl/>
              <w:spacing w:line="536870590" w:lineRule="auto"/>
              <w:ind w:left="342" w:firstLine="630" w:firstLineChars="3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3、保修期：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；5、其他：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46"/>
    <w:rsid w:val="000363F0"/>
    <w:rsid w:val="000E1770"/>
    <w:rsid w:val="0016542A"/>
    <w:rsid w:val="00195312"/>
    <w:rsid w:val="001B6D32"/>
    <w:rsid w:val="00202148"/>
    <w:rsid w:val="0024347A"/>
    <w:rsid w:val="002A3C12"/>
    <w:rsid w:val="002C05C3"/>
    <w:rsid w:val="002E6754"/>
    <w:rsid w:val="002E68C7"/>
    <w:rsid w:val="00352D5B"/>
    <w:rsid w:val="003C46D8"/>
    <w:rsid w:val="004D343C"/>
    <w:rsid w:val="004D5CDE"/>
    <w:rsid w:val="005467CA"/>
    <w:rsid w:val="005E32C0"/>
    <w:rsid w:val="00665DBF"/>
    <w:rsid w:val="00691A2E"/>
    <w:rsid w:val="0069376A"/>
    <w:rsid w:val="00696320"/>
    <w:rsid w:val="006A0EC1"/>
    <w:rsid w:val="006B494A"/>
    <w:rsid w:val="007015B5"/>
    <w:rsid w:val="00715013"/>
    <w:rsid w:val="00746B76"/>
    <w:rsid w:val="00811BAD"/>
    <w:rsid w:val="00881B17"/>
    <w:rsid w:val="00890D2C"/>
    <w:rsid w:val="00924242"/>
    <w:rsid w:val="00992560"/>
    <w:rsid w:val="009A0F8A"/>
    <w:rsid w:val="009D30A2"/>
    <w:rsid w:val="009F34D7"/>
    <w:rsid w:val="009F7237"/>
    <w:rsid w:val="00A4321E"/>
    <w:rsid w:val="00A70046"/>
    <w:rsid w:val="00A84CA1"/>
    <w:rsid w:val="00B50D27"/>
    <w:rsid w:val="00B6546F"/>
    <w:rsid w:val="00BA193C"/>
    <w:rsid w:val="00C71147"/>
    <w:rsid w:val="00D34FC7"/>
    <w:rsid w:val="00D55182"/>
    <w:rsid w:val="00D836CB"/>
    <w:rsid w:val="00DD6985"/>
    <w:rsid w:val="00E037CB"/>
    <w:rsid w:val="00E157D6"/>
    <w:rsid w:val="00E31A46"/>
    <w:rsid w:val="00E34421"/>
    <w:rsid w:val="00E35C22"/>
    <w:rsid w:val="00E446B3"/>
    <w:rsid w:val="00E55C27"/>
    <w:rsid w:val="00E7132D"/>
    <w:rsid w:val="00EE50C9"/>
    <w:rsid w:val="00F53C73"/>
    <w:rsid w:val="00F714E4"/>
    <w:rsid w:val="00FA4836"/>
    <w:rsid w:val="00FE229B"/>
    <w:rsid w:val="0CD62273"/>
    <w:rsid w:val="1E9C25F9"/>
    <w:rsid w:val="5DA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204</Words>
  <Characters>234</Characters>
  <Lines>3</Lines>
  <Paragraphs>1</Paragraphs>
  <TotalTime>5</TotalTime>
  <ScaleCrop>false</ScaleCrop>
  <LinksUpToDate>false</LinksUpToDate>
  <CharactersWithSpaces>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2023-03-29T02:12:00Z</dcterms:created>
  <dc:creator>钟华恩</dc:creator>
  <cp:lastModifiedBy>TOY</cp:lastModifiedBy>
  <cp:lastPrinted>2016-11-08T08:06:00Z</cp:lastPrinted>
  <dcterms:modified xsi:type="dcterms:W3CDTF">2023-04-25T03:25:33Z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7CAE64BE4C3F4119916054E68892B143_13</vt:lpwstr>
  </property>
</Properties>
</file>